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49" w:rsidRDefault="0054244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57150" distB="57150" distL="57150" distR="57150" simplePos="0" relativeHeight="251657216" behindDoc="1" locked="0" layoutInCell="1" allowOverlap="1">
            <wp:simplePos x="0" y="0"/>
            <wp:positionH relativeFrom="page">
              <wp:posOffset>6324600</wp:posOffset>
            </wp:positionH>
            <wp:positionV relativeFrom="page">
              <wp:posOffset>457200</wp:posOffset>
            </wp:positionV>
            <wp:extent cx="952500" cy="9525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0514B">
        <w:rPr>
          <w:rFonts w:ascii="Times New Roman" w:hAnsi="Times New Roman"/>
          <w:noProof/>
          <w:sz w:val="32"/>
          <w:szCs w:val="32"/>
        </w:rPr>
        <w:t>ISLAND</w:t>
      </w:r>
      <w:r>
        <w:rPr>
          <w:rFonts w:ascii="Times New Roman" w:hAnsi="Times New Roman"/>
          <w:sz w:val="32"/>
          <w:szCs w:val="32"/>
        </w:rPr>
        <w:t xml:space="preserve"> YACHT CLUB</w:t>
      </w:r>
    </w:p>
    <w:p w:rsidR="00BC5249" w:rsidRDefault="0054244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NOTICE OF RACE</w:t>
      </w:r>
    </w:p>
    <w:p w:rsidR="00BC5249" w:rsidRDefault="0054244B">
      <w:pPr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20</w:t>
      </w:r>
      <w:r w:rsidR="00D52F6E">
        <w:rPr>
          <w:rFonts w:ascii="Times New Roman" w:hAnsi="Times New Roman"/>
          <w:i/>
          <w:iCs/>
          <w:sz w:val="32"/>
          <w:szCs w:val="32"/>
        </w:rPr>
        <w:t>22</w:t>
      </w:r>
    </w:p>
    <w:p w:rsidR="00BC5249" w:rsidRDefault="0054244B">
      <w:pPr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ISLANDER 36 NATIONALS REGATTA</w:t>
      </w:r>
    </w:p>
    <w:p w:rsidR="00BC5249" w:rsidRDefault="00BC524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C5249" w:rsidRDefault="0054244B">
      <w:pPr>
        <w:jc w:val="center"/>
      </w:pPr>
      <w:r>
        <w:rPr>
          <w:rFonts w:ascii="Times New Roman" w:hAnsi="Times New Roman"/>
          <w:sz w:val="32"/>
          <w:szCs w:val="32"/>
        </w:rPr>
        <w:t xml:space="preserve">October </w:t>
      </w:r>
      <w:r w:rsidR="00D52F6E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, 20</w:t>
      </w:r>
      <w:r w:rsidR="00D52F6E">
        <w:rPr>
          <w:rFonts w:ascii="Times New Roman" w:hAnsi="Times New Roman"/>
          <w:sz w:val="32"/>
          <w:szCs w:val="32"/>
        </w:rPr>
        <w:t>22</w:t>
      </w:r>
    </w:p>
    <w:p w:rsidR="00BC5249" w:rsidRDefault="00BC5249"/>
    <w:p w:rsidR="00BC5249" w:rsidRDefault="005424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Organizing Authority: </w:t>
      </w:r>
      <w:r w:rsidR="00D52F6E">
        <w:rPr>
          <w:rFonts w:ascii="Times New Roman" w:hAnsi="Times New Roman"/>
          <w:sz w:val="24"/>
          <w:szCs w:val="24"/>
        </w:rPr>
        <w:t>Island</w:t>
      </w:r>
      <w:r>
        <w:rPr>
          <w:rFonts w:ascii="Times New Roman" w:hAnsi="Times New Roman"/>
          <w:sz w:val="24"/>
          <w:szCs w:val="24"/>
        </w:rPr>
        <w:t xml:space="preserve"> Yacht Club, </w:t>
      </w:r>
      <w:r w:rsidR="00D52F6E">
        <w:rPr>
          <w:rFonts w:ascii="Times New Roman" w:hAnsi="Times New Roman"/>
          <w:sz w:val="24"/>
          <w:szCs w:val="24"/>
        </w:rPr>
        <w:t>Alameda</w:t>
      </w:r>
      <w:r>
        <w:rPr>
          <w:rFonts w:ascii="Times New Roman" w:hAnsi="Times New Roman"/>
          <w:sz w:val="24"/>
          <w:szCs w:val="24"/>
        </w:rPr>
        <w:t>, California</w:t>
      </w:r>
    </w:p>
    <w:p w:rsidR="00BC5249" w:rsidRDefault="00BC52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5249" w:rsidRDefault="005424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Rules:</w:t>
      </w:r>
    </w:p>
    <w:p w:rsidR="00BC5249" w:rsidRDefault="0054244B">
      <w:pPr>
        <w:pStyle w:val="ListParagraph"/>
        <w:numPr>
          <w:ilvl w:val="0"/>
          <w:numId w:val="2"/>
        </w:numPr>
        <w:spacing w:line="280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This series of races will be governed by the rules as defined in the Racing Rules of Sailing 20</w:t>
      </w:r>
      <w:r w:rsidR="0040514B">
        <w:rPr>
          <w:rFonts w:ascii="Times New Roman" w:hAnsi="Times New Roman"/>
          <w:spacing w:val="-2"/>
          <w:sz w:val="24"/>
          <w:szCs w:val="24"/>
        </w:rPr>
        <w:t>21</w:t>
      </w:r>
      <w:r>
        <w:rPr>
          <w:rFonts w:ascii="Times New Roman" w:hAnsi="Times New Roman"/>
          <w:spacing w:val="-2"/>
          <w:sz w:val="24"/>
          <w:szCs w:val="24"/>
        </w:rPr>
        <w:t>-202</w:t>
      </w:r>
      <w:r w:rsidR="0040514B">
        <w:rPr>
          <w:rFonts w:ascii="Times New Roman" w:hAnsi="Times New Roman"/>
          <w:spacing w:val="-2"/>
          <w:sz w:val="24"/>
          <w:szCs w:val="24"/>
        </w:rPr>
        <w:t>4</w:t>
      </w:r>
      <w:r>
        <w:rPr>
          <w:rFonts w:ascii="Times New Roman" w:hAnsi="Times New Roman"/>
          <w:spacing w:val="-2"/>
          <w:sz w:val="24"/>
          <w:szCs w:val="24"/>
        </w:rPr>
        <w:t xml:space="preserve"> including the Prescriptions of US Sailing, and the 20</w:t>
      </w:r>
      <w:r w:rsidR="0040514B">
        <w:rPr>
          <w:rFonts w:ascii="Times New Roman" w:hAnsi="Times New Roman"/>
          <w:spacing w:val="-2"/>
          <w:sz w:val="24"/>
          <w:szCs w:val="24"/>
        </w:rPr>
        <w:t>22</w:t>
      </w:r>
      <w:r>
        <w:rPr>
          <w:rFonts w:ascii="Times New Roman" w:hAnsi="Times New Roman"/>
          <w:spacing w:val="-2"/>
          <w:sz w:val="24"/>
          <w:szCs w:val="24"/>
        </w:rPr>
        <w:t xml:space="preserve"> Islander 36 Nationals Sailing Instructions.</w:t>
      </w:r>
    </w:p>
    <w:p w:rsidR="00BC5249" w:rsidRDefault="00BC5249" w:rsidP="0040514B">
      <w:pPr>
        <w:pStyle w:val="ListParagrap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BC5249" w:rsidRDefault="00BC5249">
      <w:pPr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BC5249" w:rsidRDefault="0054244B">
      <w:pPr>
        <w:spacing w:line="280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Eligibility and Entry:</w:t>
      </w:r>
    </w:p>
    <w:p w:rsidR="00BC5249" w:rsidRDefault="0054244B">
      <w:pPr>
        <w:pStyle w:val="ListParagraph"/>
        <w:numPr>
          <w:ilvl w:val="0"/>
          <w:numId w:val="4"/>
        </w:numPr>
        <w:spacing w:line="280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ISLANDER 36: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BC5249" w:rsidRDefault="0054244B">
      <w:pPr>
        <w:pStyle w:val="ListParagraph"/>
        <w:numPr>
          <w:ilvl w:val="1"/>
          <w:numId w:val="4"/>
        </w:numPr>
        <w:spacing w:line="280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Eligibility- </w:t>
      </w:r>
      <w:r>
        <w:rPr>
          <w:rFonts w:ascii="Times New Roman" w:hAnsi="Times New Roman"/>
          <w:spacing w:val="-2"/>
          <w:sz w:val="24"/>
          <w:szCs w:val="24"/>
        </w:rPr>
        <w:t xml:space="preserve">Any Islander 36 yacht in good standing with the I36 Association, meeting the one design status of the </w:t>
      </w:r>
      <w:r>
        <w:rPr>
          <w:rFonts w:ascii="Times New Roman" w:hAnsi="Times New Roman"/>
          <w:spacing w:val="-3"/>
          <w:sz w:val="24"/>
          <w:szCs w:val="24"/>
        </w:rPr>
        <w:t>fleet as determined by the fleet measurer, and using a 135% or less headsail.</w:t>
      </w:r>
    </w:p>
    <w:p w:rsidR="00BC5249" w:rsidRDefault="0054244B">
      <w:pPr>
        <w:pStyle w:val="ListParagraph"/>
        <w:numPr>
          <w:ilvl w:val="1"/>
          <w:numId w:val="4"/>
        </w:numPr>
        <w:spacing w:line="280" w:lineRule="exac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Entry and hospitality reservation form is available on the I36 website Nationals Regatta page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:</w:t>
      </w:r>
      <w:proofErr w:type="gramEnd"/>
      <w:r>
        <w:rPr>
          <w:rFonts w:ascii="Arial Unicode MS" w:eastAsia="Arial Unicode MS" w:hAnsi="Arial Unicode MS" w:cs="Arial Unicode MS"/>
          <w:spacing w:val="-3"/>
          <w:sz w:val="24"/>
          <w:szCs w:val="24"/>
        </w:rPr>
        <w:br/>
      </w:r>
      <w:hyperlink r:id="rId8" w:history="1">
        <w:r>
          <w:rPr>
            <w:rStyle w:val="Hyperlink0"/>
            <w:rFonts w:ascii="Times New Roman" w:hAnsi="Times New Roman"/>
            <w:sz w:val="24"/>
            <w:szCs w:val="24"/>
          </w:rPr>
          <w:t>http://islander36.org/nationals</w:t>
        </w:r>
        <w:r w:rsidR="0040514B">
          <w:rPr>
            <w:rStyle w:val="Hyperlink0"/>
            <w:rFonts w:ascii="Times New Roman" w:hAnsi="Times New Roman"/>
            <w:sz w:val="24"/>
            <w:szCs w:val="24"/>
          </w:rPr>
          <w:t>22</w:t>
        </w:r>
        <w:r>
          <w:rPr>
            <w:rStyle w:val="Hyperlink0"/>
            <w:rFonts w:ascii="Times New Roman" w:hAnsi="Times New Roman"/>
            <w:sz w:val="24"/>
            <w:szCs w:val="24"/>
          </w:rPr>
          <w:t>/nationals</w:t>
        </w:r>
        <w:r w:rsidR="0040514B">
          <w:rPr>
            <w:rStyle w:val="Hyperlink0"/>
            <w:rFonts w:ascii="Times New Roman" w:hAnsi="Times New Roman"/>
            <w:sz w:val="24"/>
            <w:szCs w:val="24"/>
          </w:rPr>
          <w:t>22</w:t>
        </w:r>
        <w:r>
          <w:rPr>
            <w:rStyle w:val="Hyperlink0"/>
            <w:rFonts w:ascii="Times New Roman" w:hAnsi="Times New Roman"/>
            <w:sz w:val="24"/>
            <w:szCs w:val="24"/>
          </w:rPr>
          <w:t>details.html</w:t>
        </w:r>
      </w:hyperlink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pacing w:val="-4"/>
          <w:sz w:val="24"/>
          <w:szCs w:val="24"/>
        </w:rPr>
        <w:t>There is no entry fee for the Islander 36 Regatta, however a minimum of 5-6 boats with a total of 24 people signed up for hospitality is required.</w:t>
      </w:r>
    </w:p>
    <w:p w:rsidR="00BC5249" w:rsidRDefault="0054244B">
      <w:pPr>
        <w:pStyle w:val="ListParagraph"/>
        <w:numPr>
          <w:ilvl w:val="1"/>
          <w:numId w:val="4"/>
        </w:numPr>
        <w:spacing w:line="280" w:lineRule="exac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Deadline for entry is </w:t>
      </w:r>
      <w:r w:rsidR="0040514B">
        <w:rPr>
          <w:rFonts w:ascii="Times New Roman" w:hAnsi="Times New Roman"/>
          <w:spacing w:val="-4"/>
          <w:sz w:val="24"/>
          <w:szCs w:val="24"/>
        </w:rPr>
        <w:t>September 28</w:t>
      </w:r>
      <w:r>
        <w:rPr>
          <w:rFonts w:ascii="Times New Roman" w:hAnsi="Times New Roman"/>
          <w:spacing w:val="-4"/>
          <w:sz w:val="24"/>
          <w:szCs w:val="24"/>
        </w:rPr>
        <w:t>, 20</w:t>
      </w:r>
      <w:r w:rsidR="0040514B">
        <w:rPr>
          <w:rFonts w:ascii="Times New Roman" w:hAnsi="Times New Roman"/>
          <w:spacing w:val="-4"/>
          <w:sz w:val="24"/>
          <w:szCs w:val="24"/>
        </w:rPr>
        <w:t>22</w:t>
      </w:r>
    </w:p>
    <w:p w:rsidR="00BC5249" w:rsidRDefault="00BC5249">
      <w:pPr>
        <w:pStyle w:val="ListParagraph"/>
        <w:spacing w:line="280" w:lineRule="exact"/>
        <w:ind w:left="0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C5249" w:rsidRDefault="005424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Schedule of Races</w:t>
      </w:r>
      <w:r>
        <w:rPr>
          <w:rFonts w:ascii="Times New Roman" w:hAnsi="Times New Roman"/>
          <w:sz w:val="24"/>
          <w:szCs w:val="24"/>
        </w:rPr>
        <w:t>:</w:t>
      </w:r>
    </w:p>
    <w:p w:rsidR="00BC5249" w:rsidRDefault="0054244B">
      <w:pPr>
        <w:pStyle w:val="ListParagraph"/>
        <w:numPr>
          <w:ilvl w:val="1"/>
          <w:numId w:val="6"/>
        </w:numPr>
        <w:spacing w:line="280" w:lineRule="exac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The warning signal is 1</w:t>
      </w:r>
      <w:r w:rsidR="0040514B">
        <w:rPr>
          <w:rFonts w:ascii="Times New Roman" w:hAnsi="Times New Roman"/>
          <w:spacing w:val="-3"/>
          <w:sz w:val="24"/>
          <w:szCs w:val="24"/>
        </w:rPr>
        <w:t>2</w:t>
      </w:r>
      <w:r>
        <w:rPr>
          <w:rFonts w:ascii="Times New Roman" w:hAnsi="Times New Roman"/>
          <w:spacing w:val="-3"/>
          <w:sz w:val="24"/>
          <w:szCs w:val="24"/>
        </w:rPr>
        <w:t>:30 hours.</w:t>
      </w:r>
    </w:p>
    <w:p w:rsidR="00BC5249" w:rsidRDefault="0054244B">
      <w:pPr>
        <w:pStyle w:val="ListParagraph"/>
        <w:numPr>
          <w:ilvl w:val="1"/>
          <w:numId w:val="6"/>
        </w:numPr>
        <w:spacing w:line="280" w:lineRule="exac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Two consecutive races are scheduled. </w:t>
      </w:r>
    </w:p>
    <w:p w:rsidR="00BC5249" w:rsidRDefault="0054244B">
      <w:pPr>
        <w:pStyle w:val="ListParagraph"/>
        <w:numPr>
          <w:ilvl w:val="1"/>
          <w:numId w:val="6"/>
        </w:numPr>
        <w:spacing w:line="280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Warning for subsequent races will be 10 minutes after the final boat has completed the previous race.</w:t>
      </w:r>
    </w:p>
    <w:p w:rsidR="00BC5249" w:rsidRPr="0040514B" w:rsidRDefault="0054244B" w:rsidP="0040514B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A third race will be run if needed.</w:t>
      </w:r>
    </w:p>
    <w:p w:rsidR="0040514B" w:rsidRPr="0040514B" w:rsidRDefault="0040514B" w:rsidP="00716209">
      <w:pPr>
        <w:pStyle w:val="ListParagraph"/>
        <w:ind w:left="144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BC5249" w:rsidRDefault="0054244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Racing Area and Courses:</w:t>
      </w:r>
    </w:p>
    <w:p w:rsidR="00BC5249" w:rsidRPr="00E92D48" w:rsidRDefault="00E92D4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92D48">
        <w:rPr>
          <w:rFonts w:ascii="Times New Roman" w:hAnsi="Times New Roman"/>
          <w:color w:val="auto"/>
          <w:sz w:val="24"/>
          <w:szCs w:val="24"/>
        </w:rPr>
        <w:t>See the Sailing Instructions for Racing Area and Courses.</w:t>
      </w:r>
    </w:p>
    <w:p w:rsidR="00BC5249" w:rsidRDefault="00BC52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5249" w:rsidRDefault="0054244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Sailing Instructions:</w:t>
      </w:r>
    </w:p>
    <w:p w:rsidR="00BC5249" w:rsidRDefault="0054244B">
      <w:pPr>
        <w:pStyle w:val="ListParagraph"/>
        <w:numPr>
          <w:ilvl w:val="0"/>
          <w:numId w:val="10"/>
        </w:numPr>
        <w:spacing w:line="280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Copies will be available at the above entry form link for Islander 36 Fleet on or before </w:t>
      </w:r>
      <w:r w:rsidR="0040514B">
        <w:rPr>
          <w:rFonts w:ascii="Times New Roman" w:hAnsi="Times New Roman"/>
          <w:spacing w:val="-2"/>
          <w:sz w:val="24"/>
          <w:szCs w:val="24"/>
        </w:rPr>
        <w:t xml:space="preserve">September </w:t>
      </w:r>
      <w:r w:rsidR="00E92D48">
        <w:rPr>
          <w:rFonts w:ascii="Times New Roman" w:hAnsi="Times New Roman"/>
          <w:spacing w:val="-2"/>
          <w:sz w:val="24"/>
          <w:szCs w:val="24"/>
        </w:rPr>
        <w:t>1</w:t>
      </w:r>
      <w:r w:rsidR="0040514B">
        <w:rPr>
          <w:rFonts w:ascii="Times New Roman" w:hAnsi="Times New Roman"/>
          <w:spacing w:val="-2"/>
          <w:sz w:val="24"/>
          <w:szCs w:val="24"/>
        </w:rPr>
        <w:t>6</w:t>
      </w:r>
      <w:r>
        <w:rPr>
          <w:rFonts w:ascii="Times New Roman" w:hAnsi="Times New Roman"/>
          <w:spacing w:val="-2"/>
          <w:sz w:val="24"/>
          <w:szCs w:val="24"/>
        </w:rPr>
        <w:t>, 20</w:t>
      </w:r>
      <w:r w:rsidR="0040514B">
        <w:rPr>
          <w:rFonts w:ascii="Times New Roman" w:hAnsi="Times New Roman"/>
          <w:spacing w:val="-2"/>
          <w:sz w:val="24"/>
          <w:szCs w:val="24"/>
        </w:rPr>
        <w:t>22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BC5249" w:rsidRDefault="0040514B">
      <w:pPr>
        <w:pStyle w:val="ListParagraph"/>
        <w:numPr>
          <w:ilvl w:val="0"/>
          <w:numId w:val="10"/>
        </w:numPr>
        <w:spacing w:line="280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Changes wi</w:t>
      </w:r>
      <w:r w:rsidR="0054244B">
        <w:rPr>
          <w:rFonts w:ascii="Times New Roman" w:hAnsi="Times New Roman"/>
          <w:spacing w:val="-2"/>
          <w:sz w:val="24"/>
          <w:szCs w:val="24"/>
        </w:rPr>
        <w:t>ll be</w:t>
      </w:r>
      <w:r>
        <w:rPr>
          <w:rFonts w:ascii="Times New Roman" w:hAnsi="Times New Roman"/>
          <w:spacing w:val="-2"/>
          <w:sz w:val="24"/>
          <w:szCs w:val="24"/>
        </w:rPr>
        <w:t xml:space="preserve"> given to competitors as stated in the Sailing Instructions</w:t>
      </w:r>
      <w:r w:rsidR="0054244B">
        <w:rPr>
          <w:rFonts w:ascii="Times New Roman" w:hAnsi="Times New Roman"/>
          <w:spacing w:val="-3"/>
          <w:sz w:val="24"/>
          <w:szCs w:val="24"/>
        </w:rPr>
        <w:t>.</w:t>
      </w:r>
    </w:p>
    <w:p w:rsidR="00BC5249" w:rsidRDefault="00BC5249">
      <w:pPr>
        <w:spacing w:line="280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BC5249" w:rsidRDefault="0054244B">
      <w:pPr>
        <w:spacing w:line="28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Scoring: </w:t>
      </w:r>
    </w:p>
    <w:p w:rsidR="00BC5249" w:rsidRDefault="0054244B">
      <w:pPr>
        <w:pStyle w:val="ListParagraph"/>
        <w:numPr>
          <w:ilvl w:val="0"/>
          <w:numId w:val="12"/>
        </w:num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Low Point Scoring System, RRS Appendix A, will apply. Special one-time rating adjustments, if any, will be in the Sailing Instructions.</w:t>
      </w:r>
    </w:p>
    <w:p w:rsidR="00BC5249" w:rsidRDefault="00BC5249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5249" w:rsidRDefault="0054244B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Hospitality</w:t>
      </w:r>
      <w:r>
        <w:rPr>
          <w:rFonts w:ascii="Times New Roman" w:hAnsi="Times New Roman"/>
          <w:sz w:val="24"/>
          <w:szCs w:val="24"/>
        </w:rPr>
        <w:t>:</w:t>
      </w:r>
    </w:p>
    <w:p w:rsidR="00BC5249" w:rsidRDefault="00BC5249">
      <w:pPr>
        <w:pStyle w:val="ListParagraph"/>
        <w:spacing w:line="300" w:lineRule="atLeast"/>
        <w:ind w:left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BC5249" w:rsidRDefault="0054244B">
      <w:pPr>
        <w:pStyle w:val="ListParagraph"/>
        <w:numPr>
          <w:ilvl w:val="1"/>
          <w:numId w:val="14"/>
        </w:numPr>
        <w:spacing w:line="300" w:lineRule="atLeas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 xml:space="preserve">Awards will be presented to first, second, and third place finishers. All boats will receive recognition for their </w:t>
      </w:r>
      <w:r>
        <w:rPr>
          <w:rFonts w:ascii="Times New Roman" w:hAnsi="Times New Roman"/>
          <w:spacing w:val="-3"/>
          <w:sz w:val="24"/>
          <w:szCs w:val="24"/>
        </w:rPr>
        <w:t>participation in the regatta. The Nationals Regatta Trophy will be presented at the Fall Meeting.</w:t>
      </w:r>
    </w:p>
    <w:p w:rsidR="00BC5249" w:rsidRDefault="0054244B">
      <w:pPr>
        <w:pStyle w:val="ListParagraph"/>
        <w:numPr>
          <w:ilvl w:val="1"/>
          <w:numId w:val="14"/>
        </w:numPr>
        <w:spacing w:line="280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The awards presentation will take place at </w:t>
      </w:r>
      <w:r w:rsidR="00716209">
        <w:rPr>
          <w:rFonts w:ascii="Times New Roman" w:hAnsi="Times New Roman"/>
          <w:spacing w:val="-2"/>
          <w:sz w:val="24"/>
          <w:szCs w:val="24"/>
        </w:rPr>
        <w:t>Boathouse Tavern</w:t>
      </w:r>
      <w:r>
        <w:rPr>
          <w:rFonts w:ascii="Times New Roman" w:hAnsi="Times New Roman"/>
          <w:spacing w:val="-2"/>
          <w:sz w:val="24"/>
          <w:szCs w:val="24"/>
        </w:rPr>
        <w:t xml:space="preserve"> once all Islander 36’s have arrived after their last race.</w:t>
      </w:r>
    </w:p>
    <w:p w:rsidR="00BC5249" w:rsidRDefault="0054244B">
      <w:pPr>
        <w:pStyle w:val="ListParagraph"/>
        <w:numPr>
          <w:ilvl w:val="1"/>
          <w:numId w:val="14"/>
        </w:numPr>
        <w:spacing w:line="280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A no host bar and</w:t>
      </w:r>
      <w:r w:rsidR="00716209">
        <w:rPr>
          <w:rFonts w:ascii="Times New Roman" w:hAnsi="Times New Roman"/>
          <w:spacing w:val="-2"/>
          <w:sz w:val="24"/>
          <w:szCs w:val="24"/>
        </w:rPr>
        <w:t xml:space="preserve"> menu items</w:t>
      </w:r>
      <w:r>
        <w:rPr>
          <w:rFonts w:ascii="Times New Roman" w:hAnsi="Times New Roman"/>
          <w:spacing w:val="-2"/>
          <w:sz w:val="24"/>
          <w:szCs w:val="24"/>
        </w:rPr>
        <w:t xml:space="preserve"> will be available. A minimum of 2</w:t>
      </w:r>
      <w:r w:rsidR="00E92D48">
        <w:rPr>
          <w:rFonts w:ascii="Times New Roman" w:hAnsi="Times New Roman"/>
          <w:spacing w:val="-2"/>
          <w:sz w:val="24"/>
          <w:szCs w:val="24"/>
        </w:rPr>
        <w:t xml:space="preserve">0 </w:t>
      </w:r>
      <w:bookmarkStart w:id="0" w:name="_GoBack"/>
      <w:bookmarkEnd w:id="0"/>
      <w:r>
        <w:rPr>
          <w:rFonts w:ascii="Times New Roman" w:hAnsi="Times New Roman"/>
          <w:spacing w:val="-2"/>
          <w:sz w:val="24"/>
          <w:szCs w:val="24"/>
        </w:rPr>
        <w:t>reservations is required for the regatta; additional participants also welcome.</w:t>
      </w:r>
    </w:p>
    <w:p w:rsidR="00BC5249" w:rsidRDefault="0054244B">
      <w:pPr>
        <w:pStyle w:val="ListParagraph"/>
        <w:numPr>
          <w:ilvl w:val="1"/>
          <w:numId w:val="14"/>
        </w:num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All skippers, crew, family friends, and race supporters are encouraged to attend the awards presentation.</w:t>
      </w:r>
    </w:p>
    <w:p w:rsidR="00BC5249" w:rsidRDefault="00BC5249">
      <w:pPr>
        <w:pStyle w:val="ListParagraph"/>
        <w:spacing w:line="280" w:lineRule="exact"/>
        <w:ind w:left="0"/>
      </w:pPr>
    </w:p>
    <w:sectPr w:rsidR="00BC5249" w:rsidSect="00BC5249">
      <w:headerReference w:type="default" r:id="rId9"/>
      <w:footerReference w:type="default" r:id="rId10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6C" w:rsidRDefault="00CD136C" w:rsidP="00BC5249">
      <w:r>
        <w:separator/>
      </w:r>
    </w:p>
  </w:endnote>
  <w:endnote w:type="continuationSeparator" w:id="0">
    <w:p w:rsidR="00CD136C" w:rsidRDefault="00CD136C" w:rsidP="00BC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49" w:rsidRDefault="00BC524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6C" w:rsidRDefault="00CD136C" w:rsidP="00BC5249">
      <w:r>
        <w:separator/>
      </w:r>
    </w:p>
  </w:footnote>
  <w:footnote w:type="continuationSeparator" w:id="0">
    <w:p w:rsidR="00CD136C" w:rsidRDefault="00CD136C" w:rsidP="00BC5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49" w:rsidRDefault="00BC524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A32"/>
    <w:multiLevelType w:val="hybridMultilevel"/>
    <w:tmpl w:val="9DDEE410"/>
    <w:styleLink w:val="ImportedStyle3"/>
    <w:lvl w:ilvl="0" w:tplc="BC629724">
      <w:start w:val="1"/>
      <w:numFmt w:val="bullet"/>
      <w:lvlText w:val="•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ACA46E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48C2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120BA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BA4F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32CA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C6AF4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5C1C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083C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A445673"/>
    <w:multiLevelType w:val="hybridMultilevel"/>
    <w:tmpl w:val="8FF2C5F2"/>
    <w:styleLink w:val="ImportedStyle1"/>
    <w:lvl w:ilvl="0" w:tplc="507E481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86E4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6CAB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6797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4A24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631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ECFA0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DE81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486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D3549D"/>
    <w:multiLevelType w:val="hybridMultilevel"/>
    <w:tmpl w:val="CA1C189C"/>
    <w:styleLink w:val="ImportedStyle4"/>
    <w:lvl w:ilvl="0" w:tplc="916A339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E6D3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1E76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34FDE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68E3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AE87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E2742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BAC9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E262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BA33600"/>
    <w:multiLevelType w:val="hybridMultilevel"/>
    <w:tmpl w:val="B6903E7E"/>
    <w:numStyleLink w:val="ImportedStyle5"/>
  </w:abstractNum>
  <w:abstractNum w:abstractNumId="4" w15:restartNumberingAfterBreak="0">
    <w:nsid w:val="2F1734B9"/>
    <w:multiLevelType w:val="hybridMultilevel"/>
    <w:tmpl w:val="A600C286"/>
    <w:numStyleLink w:val="ImportedStyle6"/>
  </w:abstractNum>
  <w:abstractNum w:abstractNumId="5" w15:restartNumberingAfterBreak="0">
    <w:nsid w:val="440C5004"/>
    <w:multiLevelType w:val="hybridMultilevel"/>
    <w:tmpl w:val="DA604226"/>
    <w:styleLink w:val="ImportedStyle2"/>
    <w:lvl w:ilvl="0" w:tplc="33AA7F1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ACB754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B02E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DE1CB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DAEB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C04E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E247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46FD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58B0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B6B091C"/>
    <w:multiLevelType w:val="hybridMultilevel"/>
    <w:tmpl w:val="CA1C189C"/>
    <w:numStyleLink w:val="ImportedStyle4"/>
  </w:abstractNum>
  <w:abstractNum w:abstractNumId="7" w15:restartNumberingAfterBreak="0">
    <w:nsid w:val="4E03141F"/>
    <w:multiLevelType w:val="hybridMultilevel"/>
    <w:tmpl w:val="18ACBC5C"/>
    <w:styleLink w:val="ImportedStyle7"/>
    <w:lvl w:ilvl="0" w:tplc="A154AEAA">
      <w:start w:val="1"/>
      <w:numFmt w:val="bullet"/>
      <w:lvlText w:val="•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CA4D6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F451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CCB9D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82BF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B0E6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6650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6C02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7875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F955CA8"/>
    <w:multiLevelType w:val="hybridMultilevel"/>
    <w:tmpl w:val="8FF2C5F2"/>
    <w:numStyleLink w:val="ImportedStyle1"/>
  </w:abstractNum>
  <w:abstractNum w:abstractNumId="9" w15:restartNumberingAfterBreak="0">
    <w:nsid w:val="6E8358BF"/>
    <w:multiLevelType w:val="hybridMultilevel"/>
    <w:tmpl w:val="A600C286"/>
    <w:styleLink w:val="ImportedStyle6"/>
    <w:lvl w:ilvl="0" w:tplc="3C94838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8446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ECA0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58DBE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70BB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CAEC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FECC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8C08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F896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13373D4"/>
    <w:multiLevelType w:val="hybridMultilevel"/>
    <w:tmpl w:val="DA604226"/>
    <w:numStyleLink w:val="ImportedStyle2"/>
  </w:abstractNum>
  <w:abstractNum w:abstractNumId="11" w15:restartNumberingAfterBreak="0">
    <w:nsid w:val="71B75068"/>
    <w:multiLevelType w:val="hybridMultilevel"/>
    <w:tmpl w:val="18ACBC5C"/>
    <w:numStyleLink w:val="ImportedStyle7"/>
  </w:abstractNum>
  <w:abstractNum w:abstractNumId="12" w15:restartNumberingAfterBreak="0">
    <w:nsid w:val="782D2ED5"/>
    <w:multiLevelType w:val="hybridMultilevel"/>
    <w:tmpl w:val="B6903E7E"/>
    <w:styleLink w:val="ImportedStyle5"/>
    <w:lvl w:ilvl="0" w:tplc="B23C3ED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105C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362C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F807B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424E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7896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74236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8AA5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2E41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ABA0609"/>
    <w:multiLevelType w:val="hybridMultilevel"/>
    <w:tmpl w:val="9DDEE410"/>
    <w:numStyleLink w:val="ImportedStyle3"/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13"/>
  </w:num>
  <w:num w:numId="7">
    <w:abstractNumId w:val="2"/>
  </w:num>
  <w:num w:numId="8">
    <w:abstractNumId w:val="6"/>
  </w:num>
  <w:num w:numId="9">
    <w:abstractNumId w:val="12"/>
  </w:num>
  <w:num w:numId="10">
    <w:abstractNumId w:val="3"/>
  </w:num>
  <w:num w:numId="11">
    <w:abstractNumId w:val="9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49"/>
    <w:rsid w:val="000324E9"/>
    <w:rsid w:val="0040514B"/>
    <w:rsid w:val="00443269"/>
    <w:rsid w:val="0054244B"/>
    <w:rsid w:val="00716209"/>
    <w:rsid w:val="00903A40"/>
    <w:rsid w:val="00BC5249"/>
    <w:rsid w:val="00CD136C"/>
    <w:rsid w:val="00D52F6E"/>
    <w:rsid w:val="00DF5F52"/>
    <w:rsid w:val="00E9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BAE98-D1FD-409C-BFD5-40FCDB24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5249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5249"/>
    <w:rPr>
      <w:u w:val="single"/>
    </w:rPr>
  </w:style>
  <w:style w:type="paragraph" w:customStyle="1" w:styleId="HeaderFooter">
    <w:name w:val="Header &amp; Footer"/>
    <w:rsid w:val="00BC524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rsid w:val="00BC5249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BC5249"/>
    <w:pPr>
      <w:numPr>
        <w:numId w:val="1"/>
      </w:numPr>
    </w:pPr>
  </w:style>
  <w:style w:type="numbering" w:customStyle="1" w:styleId="ImportedStyle2">
    <w:name w:val="Imported Style 2"/>
    <w:rsid w:val="00BC5249"/>
    <w:pPr>
      <w:numPr>
        <w:numId w:val="3"/>
      </w:numPr>
    </w:pPr>
  </w:style>
  <w:style w:type="character" w:customStyle="1" w:styleId="Hyperlink0">
    <w:name w:val="Hyperlink.0"/>
    <w:basedOn w:val="Hyperlink"/>
    <w:rsid w:val="00BC5249"/>
    <w:rPr>
      <w:color w:val="0000FF"/>
      <w:u w:val="single" w:color="0000FF"/>
    </w:rPr>
  </w:style>
  <w:style w:type="numbering" w:customStyle="1" w:styleId="ImportedStyle3">
    <w:name w:val="Imported Style 3"/>
    <w:rsid w:val="00BC5249"/>
    <w:pPr>
      <w:numPr>
        <w:numId w:val="5"/>
      </w:numPr>
    </w:pPr>
  </w:style>
  <w:style w:type="numbering" w:customStyle="1" w:styleId="ImportedStyle4">
    <w:name w:val="Imported Style 4"/>
    <w:rsid w:val="00BC5249"/>
    <w:pPr>
      <w:numPr>
        <w:numId w:val="7"/>
      </w:numPr>
    </w:pPr>
  </w:style>
  <w:style w:type="numbering" w:customStyle="1" w:styleId="ImportedStyle5">
    <w:name w:val="Imported Style 5"/>
    <w:rsid w:val="00BC5249"/>
    <w:pPr>
      <w:numPr>
        <w:numId w:val="9"/>
      </w:numPr>
    </w:pPr>
  </w:style>
  <w:style w:type="numbering" w:customStyle="1" w:styleId="ImportedStyle6">
    <w:name w:val="Imported Style 6"/>
    <w:rsid w:val="00BC5249"/>
    <w:pPr>
      <w:numPr>
        <w:numId w:val="11"/>
      </w:numPr>
    </w:pPr>
  </w:style>
  <w:style w:type="numbering" w:customStyle="1" w:styleId="ImportedStyle7">
    <w:name w:val="Imported Style 7"/>
    <w:rsid w:val="00BC524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nder36.org/nationals19/nationals19detail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- Desktop</dc:creator>
  <cp:lastModifiedBy>Microsoft account</cp:lastModifiedBy>
  <cp:revision>6</cp:revision>
  <dcterms:created xsi:type="dcterms:W3CDTF">2022-09-01T22:14:00Z</dcterms:created>
  <dcterms:modified xsi:type="dcterms:W3CDTF">2022-09-14T15:30:00Z</dcterms:modified>
</cp:coreProperties>
</file>